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56" w:rsidRPr="004C3856" w:rsidRDefault="004C3856" w:rsidP="004C3856">
      <w:pPr>
        <w:pStyle w:val="Title"/>
        <w:ind w:left="720" w:hanging="360"/>
      </w:pPr>
      <w:bookmarkStart w:id="0" w:name="_GoBack"/>
      <w:bookmarkEnd w:id="0"/>
      <w:r w:rsidRPr="004C3856">
        <w:t>OPERATOR STUDY GUIDE</w:t>
      </w:r>
    </w:p>
    <w:p w:rsidR="004C3856" w:rsidRPr="004C3856" w:rsidRDefault="004C3856" w:rsidP="004C385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4C3856" w:rsidRPr="004C3856" w:rsidRDefault="004C3856" w:rsidP="004C3856">
      <w:pPr>
        <w:pStyle w:val="Subtitle"/>
        <w:ind w:left="720" w:hanging="360"/>
        <w:rPr>
          <w:rFonts w:eastAsia="Times New Roman"/>
        </w:rPr>
      </w:pPr>
      <w:r w:rsidRPr="004C3856">
        <w:rPr>
          <w:rFonts w:eastAsia="Times New Roman"/>
        </w:rPr>
        <w:t>BASIC WATER TREATMENT</w:t>
      </w:r>
    </w:p>
    <w:p w:rsidR="004C3856" w:rsidRPr="004C3856" w:rsidRDefault="004C3856" w:rsidP="004C3856">
      <w:pPr>
        <w:pStyle w:val="Heading2"/>
        <w:ind w:left="720" w:hanging="360"/>
        <w:rPr>
          <w:rFonts w:eastAsia="Times New Roman"/>
          <w:sz w:val="24"/>
        </w:rPr>
      </w:pPr>
      <w:r w:rsidRPr="004C3856">
        <w:rPr>
          <w:rFonts w:eastAsia="Times New Roman"/>
        </w:rPr>
        <w:t xml:space="preserve">For Grade I </w:t>
      </w:r>
      <w:r w:rsidR="0062667C">
        <w:rPr>
          <w:rFonts w:eastAsia="Times New Roman"/>
        </w:rPr>
        <w:t>through Grade I</w:t>
      </w:r>
      <w:r w:rsidR="002C5C9D">
        <w:rPr>
          <w:rFonts w:eastAsia="Times New Roman"/>
        </w:rPr>
        <w:t>I</w:t>
      </w:r>
    </w:p>
    <w:p w:rsidR="004C3856" w:rsidRPr="004C3856" w:rsidRDefault="004C3856" w:rsidP="004C3856">
      <w:pPr>
        <w:tabs>
          <w:tab w:val="center" w:pos="4968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4C3856" w:rsidRDefault="004C3856" w:rsidP="004C3856">
      <w:pPr>
        <w:pStyle w:val="Heading1"/>
        <w:ind w:left="720" w:hanging="720"/>
        <w:rPr>
          <w:rFonts w:eastAsia="Times New Roman"/>
        </w:rPr>
      </w:pPr>
      <w:r w:rsidRPr="004C3856">
        <w:rPr>
          <w:rFonts w:eastAsia="Times New Roman"/>
        </w:rPr>
        <w:t>MATH</w:t>
      </w: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detention time in hours of a 120-ft. diameter tank that holds 40 feet of water with a flow of 1.4 MGD?</w:t>
      </w:r>
      <w:r w:rsidRPr="0062667C">
        <w:rPr>
          <w:rFonts w:eastAsia="Times New Roman" w:cs="Times New Roman"/>
          <w:sz w:val="24"/>
          <w:szCs w:val="24"/>
        </w:rPr>
        <w:tab/>
      </w:r>
    </w:p>
    <w:p w:rsidR="004C3856" w:rsidRPr="0062667C" w:rsidRDefault="004C3856" w:rsidP="00D702C4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napToGrid w:val="0"/>
          <w:sz w:val="24"/>
          <w:szCs w:val="24"/>
        </w:rPr>
      </w:pPr>
      <w:r w:rsidRPr="0062667C">
        <w:rPr>
          <w:rFonts w:eastAsia="Times New Roman" w:cs="Times New Roman"/>
          <w:snapToGrid w:val="0"/>
          <w:sz w:val="24"/>
          <w:szCs w:val="24"/>
        </w:rPr>
        <w:t>If a tank has 32 feet of water in it and is 100 feet in diameter, what is the pressure at the bottom of the tank?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filter loading rate in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/ft</w:t>
      </w:r>
      <w:r w:rsidRPr="0062667C">
        <w:rPr>
          <w:rFonts w:eastAsia="Times New Roman" w:cs="Times New Roman"/>
          <w:sz w:val="24"/>
          <w:szCs w:val="24"/>
          <w:vertAlign w:val="superscript"/>
        </w:rPr>
        <w:t>2</w:t>
      </w:r>
      <w:r w:rsidRPr="0062667C">
        <w:rPr>
          <w:rFonts w:eastAsia="Times New Roman" w:cs="Times New Roman"/>
          <w:sz w:val="24"/>
          <w:szCs w:val="24"/>
        </w:rPr>
        <w:t xml:space="preserve"> of a 30 ft. by 15 ft. filter with a flow of 1 MGD?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 xml:space="preserve"> flow rate of a 15 ft. by 20 ft. filter flowing </w:t>
      </w:r>
      <w:proofErr w:type="gramStart"/>
      <w:r w:rsidRPr="0062667C">
        <w:rPr>
          <w:rFonts w:eastAsia="Times New Roman" w:cs="Times New Roman"/>
          <w:sz w:val="24"/>
          <w:szCs w:val="24"/>
        </w:rPr>
        <w:t xml:space="preserve">at 5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/ft</w:t>
      </w:r>
      <w:r w:rsidRPr="0062667C">
        <w:rPr>
          <w:rFonts w:eastAsia="Times New Roman" w:cs="Times New Roman"/>
          <w:sz w:val="24"/>
          <w:szCs w:val="24"/>
          <w:vertAlign w:val="superscript"/>
        </w:rPr>
        <w:t>2</w:t>
      </w:r>
      <w:proofErr w:type="gramEnd"/>
      <w:r w:rsidRPr="0062667C">
        <w:rPr>
          <w:rFonts w:eastAsia="Times New Roman" w:cs="Times New Roman"/>
          <w:sz w:val="24"/>
          <w:szCs w:val="24"/>
        </w:rPr>
        <w:t>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 xml:space="preserve"> flow rate of a 2 ft. by 3 ft. open channel with a velocity of 1 fps?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surface overflow rate of a 100 ft. by 25 ft. tank that is 10 feet deep with a flow of 2.5 MGD?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many pounds of Alum will be needed per day to dose 1.5 MGD to 21 mg/L?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much force in tons is on a closed 8-inch valve with 75 psi on one side?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How many gallons will a 40-ft-high tank with a circumference of 283 feet hold full? 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How many gallons of water will it take to backwash a 12 ft. by 20 ft. filter with a backwash rate </w:t>
      </w:r>
      <w:proofErr w:type="gramStart"/>
      <w:r w:rsidRPr="0062667C">
        <w:rPr>
          <w:rFonts w:eastAsia="Times New Roman" w:cs="Times New Roman"/>
          <w:sz w:val="24"/>
          <w:szCs w:val="24"/>
        </w:rPr>
        <w:t xml:space="preserve">of 18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/ft</w:t>
      </w:r>
      <w:r w:rsidRPr="0062667C">
        <w:rPr>
          <w:rFonts w:eastAsia="Times New Roman" w:cs="Times New Roman"/>
          <w:sz w:val="24"/>
          <w:szCs w:val="24"/>
          <w:vertAlign w:val="superscript"/>
        </w:rPr>
        <w:t>2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for two 12-minute cycles?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How long will it take to fill a tank that is 16 feet wide, 20 feet long and 8 feet deep with a flow of 30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/ft</w:t>
      </w:r>
      <w:r w:rsidRPr="0062667C">
        <w:rPr>
          <w:rFonts w:eastAsia="Times New Roman" w:cs="Times New Roman"/>
          <w:sz w:val="24"/>
          <w:szCs w:val="24"/>
          <w:vertAlign w:val="superscript"/>
        </w:rPr>
        <w:t>2</w:t>
      </w:r>
      <w:r w:rsidRPr="0062667C">
        <w:rPr>
          <w:rFonts w:eastAsia="Times New Roman" w:cs="Times New Roman"/>
          <w:sz w:val="24"/>
          <w:szCs w:val="24"/>
        </w:rPr>
        <w:t xml:space="preserve"> backwash rate of a 420-ft</w:t>
      </w:r>
      <w:r w:rsidRPr="0062667C">
        <w:rPr>
          <w:rFonts w:eastAsia="Times New Roman" w:cs="Times New Roman"/>
          <w:sz w:val="24"/>
          <w:szCs w:val="24"/>
          <w:vertAlign w:val="superscript"/>
        </w:rPr>
        <w:t>2</w:t>
      </w:r>
      <w:r w:rsidRPr="0062667C">
        <w:rPr>
          <w:rFonts w:eastAsia="Times New Roman" w:cs="Times New Roman"/>
          <w:sz w:val="24"/>
          <w:szCs w:val="24"/>
        </w:rPr>
        <w:t xml:space="preserve"> filter with a flow of 4,200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maximum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 xml:space="preserve"> pumping rate of a 400-HP pump with 450 feet of total head? 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If a pump pumps 250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 xml:space="preserve"> against 50 feet of head, what is the horsepower of the pump?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many vertical feet of water would be needed to create 92 psi?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If chlorine gas cost $0.21 per pound, how much would it cost to chlorinate 4 MGD at 1.9 ppm?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many pounds of 65% HTH chlorine will be needed to dose a 100 ft. diameter tank that is 38 feet high with a residual dose of 10 mg/L if the demand is 2.5 mg/L?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 xml:space="preserve"> flow into a 60 ft. diameter tank if it gains 1.5 feet an hour of water?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If a tank is 70 feet long, 30 feet wide and 12 feet deep and is supplied by a well pumping 550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, how many hours will it take the well to fill the tank?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If a pump station is located at an elevation of 4,354 feet, has 6 feet of suction lift and discharges to a tank with a full water surface of 4,679 feet, and the pressure gauge on the pump discharge indicates 162 psi, what is the total dynamic head?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If a chlorine residual at a disinfection facility is 1.2 mg/L and the residual in the distribution system is 0.5 mg/L, what is the chlorine demand?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Given the following six turbidity readings throughout the day, determine the average daily turbidity:  </w:t>
      </w:r>
      <w:r w:rsidRPr="0062667C">
        <w:rPr>
          <w:rFonts w:eastAsia="Times New Roman" w:cs="Times New Roman"/>
          <w:b/>
          <w:sz w:val="24"/>
          <w:szCs w:val="24"/>
        </w:rPr>
        <w:t>0.10</w:t>
      </w:r>
      <w:r w:rsidRPr="0062667C">
        <w:rPr>
          <w:rFonts w:eastAsia="Times New Roman" w:cs="Times New Roman"/>
          <w:sz w:val="24"/>
          <w:szCs w:val="24"/>
        </w:rPr>
        <w:t xml:space="preserve">, </w:t>
      </w:r>
      <w:r w:rsidRPr="0062667C">
        <w:rPr>
          <w:rFonts w:eastAsia="Times New Roman" w:cs="Times New Roman"/>
          <w:b/>
          <w:sz w:val="24"/>
          <w:szCs w:val="24"/>
        </w:rPr>
        <w:t>0.13</w:t>
      </w:r>
      <w:r w:rsidRPr="0062667C">
        <w:rPr>
          <w:rFonts w:eastAsia="Times New Roman" w:cs="Times New Roman"/>
          <w:sz w:val="24"/>
          <w:szCs w:val="24"/>
        </w:rPr>
        <w:t xml:space="preserve">, </w:t>
      </w:r>
      <w:r w:rsidRPr="0062667C">
        <w:rPr>
          <w:rFonts w:eastAsia="Times New Roman" w:cs="Times New Roman"/>
          <w:b/>
          <w:sz w:val="24"/>
          <w:szCs w:val="24"/>
        </w:rPr>
        <w:t>0.11</w:t>
      </w:r>
      <w:r w:rsidRPr="0062667C">
        <w:rPr>
          <w:rFonts w:eastAsia="Times New Roman" w:cs="Times New Roman"/>
          <w:sz w:val="24"/>
          <w:szCs w:val="24"/>
        </w:rPr>
        <w:t xml:space="preserve">, </w:t>
      </w:r>
      <w:r w:rsidRPr="0062667C">
        <w:rPr>
          <w:rFonts w:eastAsia="Times New Roman" w:cs="Times New Roman"/>
          <w:b/>
          <w:sz w:val="24"/>
          <w:szCs w:val="24"/>
        </w:rPr>
        <w:t>0.09</w:t>
      </w:r>
      <w:r w:rsidRPr="0062667C">
        <w:rPr>
          <w:rFonts w:eastAsia="Times New Roman" w:cs="Times New Roman"/>
          <w:sz w:val="24"/>
          <w:szCs w:val="24"/>
        </w:rPr>
        <w:t xml:space="preserve">, </w:t>
      </w:r>
      <w:r w:rsidRPr="0062667C">
        <w:rPr>
          <w:rFonts w:eastAsia="Times New Roman" w:cs="Times New Roman"/>
          <w:b/>
          <w:sz w:val="24"/>
          <w:szCs w:val="24"/>
        </w:rPr>
        <w:t>0.08</w:t>
      </w:r>
      <w:r w:rsidRPr="0062667C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62667C">
        <w:rPr>
          <w:rFonts w:eastAsia="Times New Roman" w:cs="Times New Roman"/>
          <w:b/>
          <w:sz w:val="24"/>
          <w:szCs w:val="24"/>
        </w:rPr>
        <w:t>0.09</w:t>
      </w:r>
      <w:proofErr w:type="gramEnd"/>
      <w:r w:rsidRPr="0062667C">
        <w:rPr>
          <w:rFonts w:eastAsia="Times New Roman" w:cs="Times New Roman"/>
          <w:sz w:val="24"/>
          <w:szCs w:val="24"/>
        </w:rPr>
        <w:t>.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lastRenderedPageBreak/>
        <w:t>If the specific gravity of liquid alum is 1.33, how much would a full 5 gallons of it weigh?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If a chemical feed pump doses 12 mg/L at 30 strokes per minute, how many strokes per minute will it need to be set at to dose 21 mg/L?</w:t>
      </w:r>
    </w:p>
    <w:p w:rsidR="004C3856" w:rsidRPr="0062667C" w:rsidRDefault="004C3856" w:rsidP="00D702C4">
      <w:pPr>
        <w:numPr>
          <w:ilvl w:val="0"/>
          <w:numId w:val="10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many cubic feet per second of water would be used to produce 2.5 MGD?</w:t>
      </w:r>
    </w:p>
    <w:p w:rsidR="004C3856" w:rsidRPr="004C3856" w:rsidRDefault="004C3856" w:rsidP="004C3856">
      <w:pPr>
        <w:tabs>
          <w:tab w:val="left" w:pos="-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4C3856" w:rsidRDefault="004C3856" w:rsidP="004C3856">
      <w:pPr>
        <w:pStyle w:val="Heading1"/>
        <w:ind w:left="720" w:hanging="720"/>
        <w:rPr>
          <w:rFonts w:eastAsia="Times New Roman"/>
          <w:sz w:val="24"/>
        </w:rPr>
      </w:pPr>
      <w:r w:rsidRPr="004C3856">
        <w:rPr>
          <w:rFonts w:eastAsia="Times New Roman"/>
        </w:rPr>
        <w:t>OPERATION AND MAINTENANCE</w:t>
      </w: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major differences between conventional and non-conventional treatment plants?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different types of intake structures, and what are the advantages and disadvantages of each one?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do the following abbreviations stand for and what do they mean:  </w:t>
      </w:r>
      <w:proofErr w:type="spellStart"/>
      <w:r w:rsidRPr="0062667C">
        <w:rPr>
          <w:rFonts w:eastAsia="Times New Roman" w:cs="Times New Roman"/>
          <w:sz w:val="24"/>
          <w:szCs w:val="24"/>
        </w:rPr>
        <w:t>gpm</w:t>
      </w:r>
      <w:proofErr w:type="spellEnd"/>
      <w:r w:rsidRPr="0062667C">
        <w:rPr>
          <w:rFonts w:eastAsia="Times New Roman" w:cs="Times New Roman"/>
          <w:sz w:val="24"/>
          <w:szCs w:val="24"/>
        </w:rPr>
        <w:t>, MGD, TTHMs, psi, NTU, and mg/L?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different treatment processes in sequence in a conventional treatment plant?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turbidity, how is it measured, what units are used to measure it, and how does it affect water quality?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would fluctuations in the volume of plant influent affect the settling basins?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pH, how does it affect water treatment, and what chemicals are added in order to adjust it?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coagulants, what are they used for, and what are the different primary coagulants?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flocculation process and how does it work?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does algae have on a treatment plant filter and what is this effect called?  What other effects can algae have on water treatment?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purpose of a sanitary survey and how often should it be conducted?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colorimetric method and where is it used?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would be the correct actions to take in the event a consumer calls and complains that the drinking water has made him sick?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does pH have on distribution system piping?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benefits does a surface wash add to a filter backwash?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do the following terms mean in relation to drinking water:  pathogenic, toxic, palatable, culinary, aesthetic, and potable?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water hammer, how is it caused, and how can it be prevented?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test is most often used to determine chemical dosage in the treatment process?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does water temperature have on the coagulation and flocculation process?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chloramines, what problems do they cause, and which one of them may be useful as a secondary disinfectant?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factors determine when a filter should be backwashed, and what variables determine the effectiveness of the backwash cycle?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storage tank operating procedure would keep water from freezing in cold weather?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cross connection, what two types of backflow can cause one, and what methods of protection can be used to prevent them?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will wear have on meter accuracy over an extended period of time?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water quality parameters should be monitored on treatment plant effluent on a fairly constant basis?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conditions could cause air binding in the filters?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filter loading rate and how is it determined?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lastRenderedPageBreak/>
        <w:t>What minerals commonly cause hardness and how does hardness affect the drinking water?</w:t>
      </w:r>
    </w:p>
    <w:p w:rsidR="004C3856" w:rsidRPr="0062667C" w:rsidRDefault="004C3856" w:rsidP="00D702C4">
      <w:p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  <w:sectPr w:rsidR="004C3856" w:rsidRPr="0062667C" w:rsidSect="00D702C4">
          <w:footerReference w:type="default" r:id="rId8"/>
          <w:pgSz w:w="12240" w:h="15840"/>
          <w:pgMar w:top="720" w:right="720" w:bottom="720" w:left="720" w:header="1152" w:footer="1152" w:gutter="0"/>
          <w:cols w:space="720"/>
          <w:noEndnote/>
        </w:sectPr>
      </w:pP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lastRenderedPageBreak/>
        <w:t>What is the C-factor, and what does it indicate in a water pipe?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causes friction head loss, what factors can affect it, and how does it relate to velocity in pipe lines?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Define the following terms:  mud balling, filter head loss, percolation, and aeration.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water quality problems would be associated with operating a fire hydrant?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purpose of a finished water reservoir?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proofErr w:type="gramStart"/>
      <w:r w:rsidRPr="0062667C">
        <w:rPr>
          <w:rFonts w:eastAsia="Times New Roman" w:cs="Times New Roman"/>
          <w:sz w:val="24"/>
          <w:szCs w:val="24"/>
        </w:rPr>
        <w:t>What  types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of filter media are used in water treatment?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does iron have on drinking water?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Describe and give applications for the following valves:  plug, ball, gate, sleeve, diaphragm, and check valve.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chemicals would be used for taste and odor problems?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potassium permanganate used for and where is it fed at the treatment plant?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do you determine the slope or grade of a pipeline?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Define and know the formulas for brake, water, and motor horsepower. </w:t>
      </w:r>
    </w:p>
    <w:p w:rsidR="004C3856" w:rsidRPr="0062667C" w:rsidRDefault="004C3856" w:rsidP="00D702C4">
      <w:pPr>
        <w:numPr>
          <w:ilvl w:val="0"/>
          <w:numId w:val="11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Explain the correct order of the treatment process in a conventional treatment plant. </w:t>
      </w: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  <w:szCs w:val="24"/>
          <w:u w:val="single"/>
        </w:rPr>
      </w:pPr>
    </w:p>
    <w:p w:rsidR="004C3856" w:rsidRPr="004C3856" w:rsidRDefault="004C3856" w:rsidP="004C3856">
      <w:pPr>
        <w:pStyle w:val="Heading1"/>
        <w:ind w:left="720" w:hanging="720"/>
        <w:rPr>
          <w:rFonts w:eastAsia="Times New Roman"/>
          <w:sz w:val="24"/>
        </w:rPr>
      </w:pPr>
      <w:r w:rsidRPr="004C3856">
        <w:rPr>
          <w:rFonts w:eastAsia="Times New Roman"/>
        </w:rPr>
        <w:t>PUMPS</w:t>
      </w:r>
    </w:p>
    <w:p w:rsidR="004C3856" w:rsidRPr="004C3856" w:rsidRDefault="004C3856" w:rsidP="00D702C4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could over-lubrication of grease-packed bearings have on a pump shaft?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packing, and what does it do?  What is a packing gland, and what are the correct procedures for adjusting and replacing the packing in a centrifugal pump?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Describe the following terms used in pumping:  psi, head, head loss, friction head loss, static head, dynamic head, total dynamic head, drawdown, suction head and suction lift.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Identify the major parts of a typical centrifugal pump stuffing box.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 of seal or packing is recommended for pumps with high suction head?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would be the advantage of starting and stopping a centrifugal pump against a closed discharge valve?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specific type of valve can be installed immediately downstream of a pump to prevent a reverse flow when the pump is shut off?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three different designs of impellers in relation to shrouds that are used on centrifugal pumps?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functions do pump and motor couplings serve?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main cause of inefficiency in pumps and motors?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does the impeller of a centrifugal pump move water?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would determine the frequency for lubrication for the bearings of a pump?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differences in starting and stopping procedures between a centrifugal pump and a positive displacement pump?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would happen to a three-phase pump if one of the phases went out?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would the increase of head have on the volume of water pumped?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purpose of "priming" a centrifugal pump?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 of pump would be best suited to providing precise chemical dosages?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If a pump shaft is spinning after the pump had been shut down, what is happening and how could this be prevented?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lastRenderedPageBreak/>
        <w:t>What would be the probable cause of a severe vibration when a pump is first started?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does wear on the impeller and wear rings of a pump have on efficiency?</w:t>
      </w:r>
    </w:p>
    <w:p w:rsidR="004C3856" w:rsidRPr="0062667C" w:rsidRDefault="004C3856" w:rsidP="00D702C4">
      <w:pPr>
        <w:numPr>
          <w:ilvl w:val="0"/>
          <w:numId w:val="12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 of oil and drip rate (drops per minute</w:t>
      </w:r>
      <w:proofErr w:type="gramStart"/>
      <w:r w:rsidRPr="0062667C">
        <w:rPr>
          <w:rFonts w:eastAsia="Times New Roman" w:cs="Times New Roman"/>
          <w:sz w:val="24"/>
          <w:szCs w:val="24"/>
        </w:rPr>
        <w:t>)is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recommended for a deep well pump?</w:t>
      </w:r>
    </w:p>
    <w:p w:rsidR="004C3856" w:rsidRPr="0062667C" w:rsidRDefault="004C3856" w:rsidP="00D702C4">
      <w:pPr>
        <w:numPr>
          <w:ilvl w:val="0"/>
          <w:numId w:val="12"/>
        </w:numPr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does a pump control the level in a hydro pneumatic tank?</w:t>
      </w:r>
    </w:p>
    <w:p w:rsidR="004C3856" w:rsidRPr="004C3856" w:rsidRDefault="004C3856" w:rsidP="00D702C4">
      <w:pPr>
        <w:numPr>
          <w:ilvl w:val="0"/>
          <w:numId w:val="1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tools would be needed to align a flex coupling?</w:t>
      </w: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4C3856" w:rsidRDefault="004C3856" w:rsidP="004C3856">
      <w:pPr>
        <w:pStyle w:val="Heading1"/>
        <w:ind w:left="720" w:hanging="720"/>
        <w:rPr>
          <w:rFonts w:eastAsia="Times New Roman"/>
        </w:rPr>
      </w:pPr>
      <w:r w:rsidRPr="004C3856">
        <w:rPr>
          <w:rFonts w:eastAsia="Times New Roman"/>
        </w:rPr>
        <w:t>CHEMICAL FEED</w:t>
      </w:r>
    </w:p>
    <w:p w:rsidR="004C3856" w:rsidRPr="004C3856" w:rsidRDefault="004C3856" w:rsidP="00D702C4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Explain the following terms and their relationship to each other:  free chlorine, total chlorine, demand, and residual.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process of chlorination called as a treatment process, and how does it differ from sterilization?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How, when and where should residuals be taken, and what information do they provide?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effect do the following water quality parameters have on the disinfection process:  temperature, pH, turbidity, organic matter, and </w:t>
      </w:r>
      <w:proofErr w:type="gramStart"/>
      <w:r w:rsidRPr="0062667C">
        <w:rPr>
          <w:rFonts w:eastAsia="Times New Roman" w:cs="Times New Roman"/>
          <w:sz w:val="24"/>
          <w:szCs w:val="24"/>
        </w:rPr>
        <w:t>hardness.</w:t>
      </w:r>
      <w:proofErr w:type="gramEnd"/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correct procedure to follow in changing a chlorine cylinder, and what item should always be replaced with a new one in doing so?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recommended maximum feed rate for a 150-lb. chlorine cylinder?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rotameter and what does it do?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physical properties of chlorine, what hazards does it present, what advantages does it have over most other disinfectants, and how does it react with bacteria?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purpose of a fusible plug, at what temperature does it melt, and where is it located on 150-lb. and 1-ton cylinders?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do the following terms mean in relation to chlorine addition in the disinfection process:  </w:t>
      </w:r>
      <w:proofErr w:type="spellStart"/>
      <w:r w:rsidRPr="0062667C">
        <w:rPr>
          <w:rFonts w:eastAsia="Times New Roman" w:cs="Times New Roman"/>
          <w:sz w:val="24"/>
          <w:szCs w:val="24"/>
        </w:rPr>
        <w:t>prechlorination</w:t>
      </w:r>
      <w:proofErr w:type="spellEnd"/>
      <w:r w:rsidRPr="0062667C">
        <w:rPr>
          <w:rFonts w:eastAsia="Times New Roman" w:cs="Times New Roman"/>
          <w:sz w:val="24"/>
          <w:szCs w:val="24"/>
        </w:rPr>
        <w:t>, post chlorination, and breakpoint chlorination.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purpose of the vent line on a chlorinator?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does the addition of chlorine gas to water have on the water’s pH?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difference does the reaction of hypochlorite with water have compared to the reaction of chlorine gas?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chemical is used to detect chlorine leaks and how is it best used?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 of piping should be used for chlorine?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much expansion will take place if one gallon of liquid chlorine is vaporized, and what is the specific gravity of chlorine gas?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 of respiratory protection should be used when working with chlorine?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</w:t>
      </w:r>
      <w:proofErr w:type="gramStart"/>
      <w:r w:rsidRPr="0062667C">
        <w:rPr>
          <w:rFonts w:eastAsia="Times New Roman" w:cs="Times New Roman"/>
          <w:sz w:val="24"/>
          <w:szCs w:val="24"/>
        </w:rPr>
        <w:t>is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HTH, and what different forms and strengths is it commonly available in?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three types of chlorine commonly used for disinfection and what is the effective disinfectant strength of each one?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How </w:t>
      </w:r>
      <w:proofErr w:type="gramStart"/>
      <w:r w:rsidRPr="0062667C">
        <w:rPr>
          <w:rFonts w:eastAsia="Times New Roman" w:cs="Times New Roman"/>
          <w:sz w:val="24"/>
          <w:szCs w:val="24"/>
        </w:rPr>
        <w:t>are hypochlorite solutions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generally added to drinking water?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Where should the exhaust fan for a chlorine room be located?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DPD used for in relation to chlorine and how does it work?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many turns should the valve on a chlorine cylinder be opened and where should the valve wrench be kept?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chlorinator that works off of the pressure of a chlorine cylinder called?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would you minimize a liquid chlorine leak from a 1-ton cylinder?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lastRenderedPageBreak/>
        <w:t>What factors are used in determining CT values?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an auxiliary chlorine valve and what is it used for?</w:t>
      </w:r>
    </w:p>
    <w:p w:rsidR="004C3856" w:rsidRPr="0062667C" w:rsidRDefault="004C3856" w:rsidP="00D702C4">
      <w:pPr>
        <w:numPr>
          <w:ilvl w:val="0"/>
          <w:numId w:val="13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DBP’s are formed when disinfectants react with what?</w:t>
      </w: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4C3856" w:rsidRDefault="004C3856" w:rsidP="004C3856">
      <w:pPr>
        <w:pStyle w:val="Heading1"/>
        <w:ind w:left="720" w:hanging="720"/>
        <w:rPr>
          <w:rFonts w:eastAsia="Times New Roman"/>
          <w:sz w:val="24"/>
        </w:rPr>
      </w:pPr>
      <w:r w:rsidRPr="004C3856">
        <w:rPr>
          <w:rFonts w:eastAsia="Times New Roman"/>
        </w:rPr>
        <w:t>RULES</w:t>
      </w:r>
    </w:p>
    <w:p w:rsidR="004C3856" w:rsidRPr="0062667C" w:rsidRDefault="004C3856" w:rsidP="004C385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</w:rPr>
      </w:pP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do the following terms represent in reference to water quality:  total coliform, fecal coliform, presence/absence, acute, non-acute, routine, repeat, additional, replacement, indeterminate, treatment techniques and action levels?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would an operator need to do if the results of a routine bacteriological sample indicated "coliform positive?"  What would the lab need to do?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Who has the primary responsibility for taking routine bacteriological samples of the drinking water system?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determines how many bacteriological samples must be collected by a system?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does MCL mean, and what are the MCLs for turbidity, TTHM’s, HAA’s, coliform bacteria, and fluoride?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Where </w:t>
      </w:r>
      <w:proofErr w:type="gramStart"/>
      <w:r w:rsidRPr="0062667C">
        <w:rPr>
          <w:rFonts w:eastAsia="Times New Roman" w:cs="Times New Roman"/>
          <w:sz w:val="24"/>
          <w:szCs w:val="24"/>
        </w:rPr>
        <w:t>should bacteriological samples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be collected from and on what frequency?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 of respiratory protection should be used when working with chlorine, where should it be stored, and what routine maintenance should be performed on it?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turbidity, what unit is it measured in, and where should it be monitored for in a water treatment plant?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different types of public drinking water systems, what are their ratings, how are they assigned, and what do the ratings represent?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CEUs, why are they required, and how many are required to renew a grade 1 or 2 operator certificate?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difference between primary and secondary drinking water standards?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main objective of the Utah Water Operator Certification Program?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best method of protection against backflow?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types of screens are required on air vent and drain lines for water storage tanks?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Where and when should water treatment plant reports and chlorination facilities reports be sent?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do the following terms mean in reference to operator certification: restricted, water specialist, water operator, and grandfather?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If the only certified operator of a water system or plant leaves, what must the system do to maintain compliance with the Utah Public Drinking Water Rules?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types of violations can occur in relation to bacteriological sampling?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action level for lead and copper monitoring and how is it determined?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bacteriological sampling site plan and why is it required?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base monitoring frequency for Pesticides/PCBs/SOCs for a system or source with no waivers?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highest acceptable filter loading rate for dual-media and mixed-media filters according to the Utah Drinking Water Rules?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effect could an active cross connection control program have on maintaining water quality in a water system?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types of violations would require a system to issue a "public notice?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lastRenderedPageBreak/>
        <w:t>What two agency approvals must be obtained before a specific chemical can be used for the water treatment process?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would be considered an emergency situation (health risk), what agencies must be notified, and in what time frame?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Where should intake vents and exhaust fans be placed in a chlorine room?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proper procedure for cleaning then putting a finished water reservoir back in </w:t>
      </w:r>
      <w:proofErr w:type="gramStart"/>
      <w:r w:rsidRPr="0062667C">
        <w:rPr>
          <w:rFonts w:eastAsia="Times New Roman" w:cs="Times New Roman"/>
          <w:sz w:val="24"/>
          <w:szCs w:val="24"/>
        </w:rPr>
        <w:t>service.</w:t>
      </w:r>
      <w:proofErr w:type="gramEnd"/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often do surface and ground water sources need to be tested for radioactivity?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level of certification is required of a DRC operator?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contained in the health effects language for a coliform violation and when is it used?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At what level does the public need to be notified for fluoride and what is the MCL? 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information is contained in the Consumer Confidence Report, how often does it need to be provided and what methods are used to provide it? 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Where </w:t>
      </w:r>
      <w:proofErr w:type="gramStart"/>
      <w:r w:rsidRPr="0062667C">
        <w:rPr>
          <w:rFonts w:eastAsia="Times New Roman" w:cs="Times New Roman"/>
          <w:sz w:val="24"/>
          <w:szCs w:val="24"/>
        </w:rPr>
        <w:t>should TTHM and HAA samples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be taken if you are required to take only one sample?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systems are required to sample under the Stage 1 DBP rule and when are the reports due?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causes DBP’s?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Under the DBP rule which treatment types must sample for Raw, finish TOC and Raw </w:t>
      </w:r>
      <w:proofErr w:type="spellStart"/>
      <w:r w:rsidRPr="0062667C">
        <w:rPr>
          <w:rFonts w:eastAsia="Times New Roman" w:cs="Times New Roman"/>
          <w:sz w:val="24"/>
          <w:szCs w:val="24"/>
        </w:rPr>
        <w:t>alkality</w:t>
      </w:r>
      <w:proofErr w:type="spellEnd"/>
      <w:r w:rsidRPr="0062667C">
        <w:rPr>
          <w:rFonts w:eastAsia="Times New Roman" w:cs="Times New Roman"/>
          <w:sz w:val="24"/>
          <w:szCs w:val="24"/>
        </w:rPr>
        <w:t xml:space="preserve">? 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are the different requirements for taking chlorine residual and bacteriological samples? </w:t>
      </w:r>
    </w:p>
    <w:p w:rsidR="004C3856" w:rsidRPr="0062667C" w:rsidRDefault="004C3856" w:rsidP="00D702C4">
      <w:pPr>
        <w:numPr>
          <w:ilvl w:val="0"/>
          <w:numId w:val="14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Chlorine has an MRDL (Maximum Residual Disinfectant Level), what is it?</w:t>
      </w: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4C3856" w:rsidRDefault="004C3856" w:rsidP="004C3856">
      <w:pPr>
        <w:pStyle w:val="Heading1"/>
        <w:ind w:left="720" w:hanging="720"/>
        <w:rPr>
          <w:rFonts w:eastAsia="Times New Roman"/>
          <w:sz w:val="24"/>
        </w:rPr>
      </w:pPr>
      <w:r w:rsidRPr="004C3856">
        <w:rPr>
          <w:rFonts w:eastAsia="Times New Roman"/>
        </w:rPr>
        <w:t>SAFETY &amp; SECURITY</w:t>
      </w: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testing and ventilating procedures should be taken before entering a confined space and what are the specific atmospheric hazards associated with a confined space? 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a SCBA, where should it be stored in relation to the chlorine </w:t>
      </w:r>
      <w:proofErr w:type="gramStart"/>
      <w:r w:rsidRPr="0062667C">
        <w:rPr>
          <w:rFonts w:eastAsia="Times New Roman" w:cs="Times New Roman"/>
          <w:sz w:val="24"/>
          <w:szCs w:val="24"/>
        </w:rPr>
        <w:t>room,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and what special training should be used with it and on what frequency?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chemical reaction takes place when chlorine gas comes into contact with body moisture, and what are the effects?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Who is primarily responsible for maintaining a safe work place?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hazards would be present in a below-ground pump station?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two types of electrical control safety devices found in electrical panels or control boxes?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should an operator do if acid or other toxic chemicals are spilled on the skin?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procedures should be followed by an operator who is lifting heavy objects?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procedures should be followed to safely enter a confined space?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precautions should be used in preparing a solution of acid and water?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main objective of a safety program?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“B” repair kit used for?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purpose of putting guards on moving parts of machines and equipment?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the minimum safe level of oxygen in a confined space?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should be used to soak up spilled acid solutions?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should an operator do if acid or other toxic chemicals are splashed in the eyes?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precautions should be used in handling activated carbon and why?  Where should it be stored?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When using a hand truck to move 150-lb. chlorine cylinders, at what height on the cylinder should the safety chain be attached?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Where do most chlorine leaks occur and what action is usually taken first to stop a leak?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lastRenderedPageBreak/>
        <w:t>What type of fire extinguisher should be used on an electrical fire and why?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might be the first indication of a chlorine leak on chlorine piping and equipment?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should be the first concern when an employee has inhaled chlorine gas?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should be done with an electrical control circuit if it continues to blow fuses?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Explain the following terms as they apply to safety issues:  lock-out tag-out, right-to-know, and MSDS.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first aid for severe bleeding, shock, first degree burns, and respiratory failure?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hazards associated with using saw dust, powder activated carbon, ferric chloride and caustic soda?</w:t>
      </w:r>
      <w:r w:rsidRPr="0062667C">
        <w:rPr>
          <w:rFonts w:eastAsia="Times New Roman" w:cs="Times New Roman"/>
          <w:sz w:val="24"/>
          <w:szCs w:val="24"/>
        </w:rPr>
        <w:tab/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far away from the edge of a trench should the excavated soil be kept?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some of the safety concerns when installing water mains?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Who causes the most on-the-job injuries?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safety concerns and first aid for exposure to large amounts of fluoride?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types of areas may be considered confined spaces?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When placing traffic warning signs, what determines the distance of placement?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a vulnerability assessment and the steps involved?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are the concerns with a water system’s vulnerabilities?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a technological threat to a water system?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considered natural hazards to a water system?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is an emergency response plan and what should be contained in it?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In an emergency, what is the Incident Command system?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How should sensitive documents be stored?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At what frequency should Emergency Response Plans be updated? 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mitigation in regards to Emergency Response Planning?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classifications of emergencies?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is the threat management process and the steps involved?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the steps involved once you’ve determined that you have a credible threat to your system?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 xml:space="preserve">What </w:t>
      </w:r>
      <w:proofErr w:type="gramStart"/>
      <w:r w:rsidRPr="0062667C">
        <w:rPr>
          <w:rFonts w:eastAsia="Times New Roman" w:cs="Times New Roman"/>
          <w:sz w:val="24"/>
          <w:szCs w:val="24"/>
        </w:rPr>
        <w:t>is</w:t>
      </w:r>
      <w:proofErr w:type="gramEnd"/>
      <w:r w:rsidRPr="0062667C">
        <w:rPr>
          <w:rFonts w:eastAsia="Times New Roman" w:cs="Times New Roman"/>
          <w:sz w:val="24"/>
          <w:szCs w:val="24"/>
        </w:rPr>
        <w:t xml:space="preserve"> the Bio-terrorism Act of 2002 and the requirements that it mandated for water systems?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examples of deterrents, detection, delay, and response in relation to water security?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some of the precautions for receiving chemicals and deliveries?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considerations should employers take with hiring new employees and contracting with vendors?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should be taken into consideration with weeds, trees, shrubs, and other types of vegetation around sensitive sites?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some on line monitoring parameters that water systems should consider?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With regards to water system computers, what precautions should you take and how often should pass codes be changed?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precautions should you take with having maps and sensitive documents in your water system vehicles?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are some of the methods for notifying the public in a contamination event?</w:t>
      </w:r>
    </w:p>
    <w:p w:rsidR="004C3856" w:rsidRPr="0062667C" w:rsidRDefault="004C3856" w:rsidP="00D702C4">
      <w:pPr>
        <w:numPr>
          <w:ilvl w:val="0"/>
          <w:numId w:val="15"/>
        </w:numPr>
        <w:tabs>
          <w:tab w:val="left" w:pos="-1440"/>
        </w:tabs>
        <w:spacing w:after="0" w:line="240" w:lineRule="auto"/>
        <w:ind w:left="810" w:hanging="450"/>
        <w:rPr>
          <w:rFonts w:eastAsia="Times New Roman" w:cs="Times New Roman"/>
          <w:sz w:val="24"/>
          <w:szCs w:val="24"/>
        </w:rPr>
      </w:pPr>
      <w:r w:rsidRPr="0062667C">
        <w:rPr>
          <w:rFonts w:eastAsia="Times New Roman" w:cs="Times New Roman"/>
          <w:sz w:val="24"/>
          <w:szCs w:val="24"/>
        </w:rPr>
        <w:t>What procedures should be in place for investigating customer complaints?</w:t>
      </w:r>
    </w:p>
    <w:p w:rsidR="004C3856" w:rsidRPr="004C3856" w:rsidRDefault="004C3856" w:rsidP="004C3856">
      <w:pPr>
        <w:tabs>
          <w:tab w:val="left" w:pos="-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8"/>
          <w:szCs w:val="24"/>
        </w:rPr>
      </w:pP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8"/>
          <w:szCs w:val="24"/>
        </w:rPr>
      </w:pPr>
    </w:p>
    <w:p w:rsidR="004C3856" w:rsidRPr="004C3856" w:rsidRDefault="004C3856" w:rsidP="004C385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8"/>
          <w:szCs w:val="24"/>
        </w:rPr>
      </w:pPr>
    </w:p>
    <w:p w:rsidR="00EC1EC6" w:rsidRDefault="007A7532" w:rsidP="004C3856">
      <w:pPr>
        <w:ind w:left="720" w:hanging="360"/>
      </w:pPr>
    </w:p>
    <w:p w:rsidR="0062667C" w:rsidRDefault="0062667C">
      <w:pPr>
        <w:ind w:left="720" w:hanging="360"/>
      </w:pPr>
    </w:p>
    <w:sectPr w:rsidR="0062667C" w:rsidSect="00D702C4">
      <w:type w:val="continuous"/>
      <w:pgSz w:w="12240" w:h="15840"/>
      <w:pgMar w:top="720" w:right="720" w:bottom="720" w:left="720" w:header="1152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56" w:rsidRDefault="004C3856" w:rsidP="004C3856">
      <w:pPr>
        <w:spacing w:after="0" w:line="240" w:lineRule="auto"/>
      </w:pPr>
      <w:r>
        <w:separator/>
      </w:r>
    </w:p>
  </w:endnote>
  <w:endnote w:type="continuationSeparator" w:id="0">
    <w:p w:rsidR="004C3856" w:rsidRDefault="004C3856" w:rsidP="004C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92"/>
      <w:gridCol w:w="2232"/>
      <w:gridCol w:w="4392"/>
    </w:tblGrid>
    <w:tr w:rsidR="004C385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C3856" w:rsidRDefault="004C38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C3856" w:rsidRDefault="004C3856" w:rsidP="007A7532">
          <w:pPr>
            <w:pStyle w:val="NoSpacing"/>
            <w:rPr>
              <w:rFonts w:asciiTheme="majorHAnsi" w:eastAsiaTheme="majorEastAsia" w:hAnsiTheme="majorHAnsi" w:cstheme="majorBidi"/>
            </w:rPr>
          </w:pPr>
          <w:r w:rsidRPr="004C3856">
            <w:rPr>
              <w:rFonts w:asciiTheme="majorHAnsi" w:eastAsiaTheme="majorEastAsia" w:hAnsiTheme="majorHAnsi" w:cstheme="majorBidi"/>
              <w:b/>
              <w:bCs/>
              <w:sz w:val="18"/>
            </w:rPr>
            <w:t xml:space="preserve">Page </w:t>
          </w:r>
          <w:r w:rsidRPr="004C3856">
            <w:rPr>
              <w:sz w:val="18"/>
            </w:rPr>
            <w:fldChar w:fldCharType="begin"/>
          </w:r>
          <w:r w:rsidRPr="004C3856">
            <w:rPr>
              <w:sz w:val="18"/>
            </w:rPr>
            <w:instrText xml:space="preserve"> PAGE  \* MERGEFORMAT </w:instrText>
          </w:r>
          <w:r w:rsidRPr="004C3856">
            <w:rPr>
              <w:sz w:val="18"/>
            </w:rPr>
            <w:fldChar w:fldCharType="separate"/>
          </w:r>
          <w:r w:rsidR="007A7532" w:rsidRPr="007A7532">
            <w:rPr>
              <w:rFonts w:asciiTheme="majorHAnsi" w:eastAsiaTheme="majorEastAsia" w:hAnsiTheme="majorHAnsi" w:cstheme="majorBidi"/>
              <w:b/>
              <w:bCs/>
              <w:noProof/>
              <w:sz w:val="18"/>
            </w:rPr>
            <w:t>7</w:t>
          </w:r>
          <w:r w:rsidRPr="004C3856">
            <w:rPr>
              <w:rFonts w:asciiTheme="majorHAnsi" w:eastAsiaTheme="majorEastAsia" w:hAnsiTheme="majorHAnsi" w:cstheme="majorBidi"/>
              <w:b/>
              <w:bCs/>
              <w:noProof/>
              <w:sz w:val="18"/>
            </w:rPr>
            <w:fldChar w:fldCharType="end"/>
          </w:r>
          <w:r w:rsidR="008B4BF1">
            <w:rPr>
              <w:rFonts w:asciiTheme="majorHAnsi" w:eastAsiaTheme="majorEastAsia" w:hAnsiTheme="majorHAnsi" w:cstheme="majorBidi"/>
              <w:b/>
              <w:bCs/>
              <w:noProof/>
              <w:sz w:val="18"/>
            </w:rPr>
            <w:t xml:space="preserve"> of 7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sz w:val="18"/>
            </w:rPr>
            <w:t xml:space="preserve"> </w:t>
          </w:r>
          <w:r w:rsidRPr="001C7D95">
            <w:rPr>
              <w:rFonts w:asciiTheme="majorHAnsi" w:eastAsiaTheme="majorEastAsia" w:hAnsiTheme="majorHAnsi" w:cstheme="majorBidi"/>
              <w:b/>
              <w:bCs/>
              <w:noProof/>
              <w:sz w:val="14"/>
            </w:rPr>
            <w:t xml:space="preserve"> </w:t>
          </w:r>
          <w:r w:rsidRPr="004C3856">
            <w:rPr>
              <w:rFonts w:asciiTheme="majorHAnsi" w:eastAsiaTheme="majorEastAsia" w:hAnsiTheme="majorHAnsi" w:cstheme="majorBidi"/>
              <w:b/>
              <w:bCs/>
              <w:noProof/>
              <w:sz w:val="12"/>
            </w:rPr>
            <w:t xml:space="preserve">revised </w:t>
          </w:r>
          <w:r w:rsidRPr="004C3856">
            <w:rPr>
              <w:rFonts w:asciiTheme="majorHAnsi" w:eastAsiaTheme="majorEastAsia" w:hAnsiTheme="majorHAnsi" w:cstheme="majorBidi"/>
              <w:b/>
              <w:bCs/>
              <w:noProof/>
              <w:sz w:val="12"/>
            </w:rPr>
            <w:fldChar w:fldCharType="begin"/>
          </w:r>
          <w:r w:rsidRPr="004C3856">
            <w:rPr>
              <w:rFonts w:asciiTheme="majorHAnsi" w:eastAsiaTheme="majorEastAsia" w:hAnsiTheme="majorHAnsi" w:cstheme="majorBidi"/>
              <w:b/>
              <w:bCs/>
              <w:noProof/>
              <w:sz w:val="12"/>
            </w:rPr>
            <w:instrText xml:space="preserve"> DATE \@ "M/d/yyyy" </w:instrText>
          </w:r>
          <w:r w:rsidRPr="004C3856">
            <w:rPr>
              <w:rFonts w:asciiTheme="majorHAnsi" w:eastAsiaTheme="majorEastAsia" w:hAnsiTheme="majorHAnsi" w:cstheme="majorBidi"/>
              <w:b/>
              <w:bCs/>
              <w:noProof/>
              <w:sz w:val="12"/>
            </w:rPr>
            <w:fldChar w:fldCharType="separate"/>
          </w:r>
          <w:r w:rsidR="007A7532">
            <w:rPr>
              <w:rFonts w:asciiTheme="majorHAnsi" w:eastAsiaTheme="majorEastAsia" w:hAnsiTheme="majorHAnsi" w:cstheme="majorBidi"/>
              <w:b/>
              <w:bCs/>
              <w:noProof/>
              <w:sz w:val="12"/>
            </w:rPr>
            <w:t>9/11/2017</w:t>
          </w:r>
          <w:r w:rsidRPr="004C3856">
            <w:rPr>
              <w:rFonts w:asciiTheme="majorHAnsi" w:eastAsiaTheme="majorEastAsia" w:hAnsiTheme="majorHAnsi" w:cstheme="majorBidi"/>
              <w:b/>
              <w:bCs/>
              <w:noProof/>
              <w:sz w:val="12"/>
            </w:rPr>
            <w:fldChar w:fldCharType="end"/>
          </w:r>
          <w:r w:rsidRPr="004C3856">
            <w:rPr>
              <w:rFonts w:asciiTheme="majorHAnsi" w:eastAsiaTheme="majorEastAsia" w:hAnsiTheme="majorHAnsi" w:cstheme="majorBidi"/>
              <w:b/>
              <w:bCs/>
              <w:noProof/>
              <w:sz w:val="12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C3856" w:rsidRDefault="004C38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C385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C3856" w:rsidRDefault="004C38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C3856" w:rsidRDefault="004C385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C3856" w:rsidRDefault="004C38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86901" w:rsidRDefault="007A7532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56" w:rsidRDefault="004C3856" w:rsidP="004C3856">
      <w:pPr>
        <w:spacing w:after="0" w:line="240" w:lineRule="auto"/>
      </w:pPr>
      <w:r>
        <w:separator/>
      </w:r>
    </w:p>
  </w:footnote>
  <w:footnote w:type="continuationSeparator" w:id="0">
    <w:p w:rsidR="004C3856" w:rsidRDefault="004C3856" w:rsidP="004C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EA3"/>
    <w:multiLevelType w:val="hybridMultilevel"/>
    <w:tmpl w:val="1CB015C2"/>
    <w:lvl w:ilvl="0" w:tplc="F7F2C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BD5A45"/>
    <w:multiLevelType w:val="hybridMultilevel"/>
    <w:tmpl w:val="B9DA7B02"/>
    <w:lvl w:ilvl="0" w:tplc="18CA804E">
      <w:start w:val="1"/>
      <w:numFmt w:val="decimal"/>
      <w:lvlText w:val="%1."/>
      <w:lvlJc w:val="left"/>
      <w:pPr>
        <w:ind w:left="420" w:hanging="360"/>
      </w:pPr>
      <w:rPr>
        <w:rFonts w:ascii="Roboto Bk" w:hAnsi="Roboto Bk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8B1CD8"/>
    <w:multiLevelType w:val="hybridMultilevel"/>
    <w:tmpl w:val="669CD68C"/>
    <w:lvl w:ilvl="0" w:tplc="99FE47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7A98"/>
    <w:multiLevelType w:val="hybridMultilevel"/>
    <w:tmpl w:val="D11A7196"/>
    <w:lvl w:ilvl="0" w:tplc="18CA804E">
      <w:start w:val="1"/>
      <w:numFmt w:val="decimal"/>
      <w:lvlText w:val="%1."/>
      <w:lvlJc w:val="left"/>
      <w:pPr>
        <w:ind w:left="720" w:hanging="360"/>
      </w:pPr>
      <w:rPr>
        <w:rFonts w:ascii="Roboto Bk" w:hAnsi="Roboto B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8A4"/>
    <w:multiLevelType w:val="hybridMultilevel"/>
    <w:tmpl w:val="55C848C8"/>
    <w:lvl w:ilvl="0" w:tplc="18CA804E">
      <w:start w:val="1"/>
      <w:numFmt w:val="decimal"/>
      <w:lvlText w:val="%1."/>
      <w:lvlJc w:val="left"/>
      <w:pPr>
        <w:ind w:left="720" w:hanging="360"/>
      </w:pPr>
      <w:rPr>
        <w:rFonts w:ascii="Roboto Bk" w:hAnsi="Roboto B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06C0"/>
    <w:multiLevelType w:val="singleLevel"/>
    <w:tmpl w:val="EF74F1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C466A1"/>
    <w:multiLevelType w:val="hybridMultilevel"/>
    <w:tmpl w:val="FC40CCC4"/>
    <w:lvl w:ilvl="0" w:tplc="18CA804E">
      <w:start w:val="1"/>
      <w:numFmt w:val="decimal"/>
      <w:lvlText w:val="%1."/>
      <w:lvlJc w:val="left"/>
      <w:pPr>
        <w:ind w:left="840" w:hanging="360"/>
      </w:pPr>
      <w:rPr>
        <w:rFonts w:ascii="Roboto Bk" w:hAnsi="Roboto Bk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A960A80"/>
    <w:multiLevelType w:val="hybridMultilevel"/>
    <w:tmpl w:val="D312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E16"/>
    <w:multiLevelType w:val="hybridMultilevel"/>
    <w:tmpl w:val="1004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E69EA"/>
    <w:multiLevelType w:val="hybridMultilevel"/>
    <w:tmpl w:val="F0EA01F2"/>
    <w:lvl w:ilvl="0" w:tplc="336621F2">
      <w:start w:val="3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22D5B"/>
    <w:multiLevelType w:val="hybridMultilevel"/>
    <w:tmpl w:val="67CA3392"/>
    <w:lvl w:ilvl="0" w:tplc="18CA804E">
      <w:start w:val="1"/>
      <w:numFmt w:val="decimal"/>
      <w:lvlText w:val="%1."/>
      <w:lvlJc w:val="left"/>
      <w:pPr>
        <w:ind w:left="720" w:hanging="360"/>
      </w:pPr>
      <w:rPr>
        <w:rFonts w:ascii="Roboto Bk" w:hAnsi="Roboto B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500FC"/>
    <w:multiLevelType w:val="singleLevel"/>
    <w:tmpl w:val="693A3F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7935B4D"/>
    <w:multiLevelType w:val="hybridMultilevel"/>
    <w:tmpl w:val="E960A754"/>
    <w:lvl w:ilvl="0" w:tplc="18CA804E">
      <w:start w:val="1"/>
      <w:numFmt w:val="decimal"/>
      <w:lvlText w:val="%1."/>
      <w:lvlJc w:val="left"/>
      <w:pPr>
        <w:ind w:left="480" w:hanging="360"/>
      </w:pPr>
      <w:rPr>
        <w:rFonts w:ascii="Roboto Bk" w:hAnsi="Roboto B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1AC1"/>
    <w:multiLevelType w:val="hybridMultilevel"/>
    <w:tmpl w:val="4C921522"/>
    <w:lvl w:ilvl="0" w:tplc="CBEE2380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C8F42B1"/>
    <w:multiLevelType w:val="hybridMultilevel"/>
    <w:tmpl w:val="2D42A2D8"/>
    <w:lvl w:ilvl="0" w:tplc="37562C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6"/>
    <w:rsid w:val="001525B1"/>
    <w:rsid w:val="002C5C9D"/>
    <w:rsid w:val="004C3856"/>
    <w:rsid w:val="004D59EE"/>
    <w:rsid w:val="0062667C"/>
    <w:rsid w:val="007A7532"/>
    <w:rsid w:val="008B4BF1"/>
    <w:rsid w:val="00D702C4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56"/>
  </w:style>
  <w:style w:type="character" w:styleId="PageNumber">
    <w:name w:val="page number"/>
    <w:basedOn w:val="DefaultParagraphFont"/>
    <w:rsid w:val="004C3856"/>
  </w:style>
  <w:style w:type="paragraph" w:styleId="Title">
    <w:name w:val="Title"/>
    <w:basedOn w:val="Normal"/>
    <w:next w:val="Normal"/>
    <w:link w:val="TitleChar"/>
    <w:uiPriority w:val="10"/>
    <w:qFormat/>
    <w:rsid w:val="004C3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56"/>
  </w:style>
  <w:style w:type="paragraph" w:styleId="NoSpacing">
    <w:name w:val="No Spacing"/>
    <w:link w:val="NoSpacingChar"/>
    <w:uiPriority w:val="1"/>
    <w:qFormat/>
    <w:rsid w:val="004C385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385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56"/>
  </w:style>
  <w:style w:type="character" w:styleId="PageNumber">
    <w:name w:val="page number"/>
    <w:basedOn w:val="DefaultParagraphFont"/>
    <w:rsid w:val="004C3856"/>
  </w:style>
  <w:style w:type="paragraph" w:styleId="Title">
    <w:name w:val="Title"/>
    <w:basedOn w:val="Normal"/>
    <w:next w:val="Normal"/>
    <w:link w:val="TitleChar"/>
    <w:uiPriority w:val="10"/>
    <w:qFormat/>
    <w:rsid w:val="004C3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56"/>
  </w:style>
  <w:style w:type="paragraph" w:styleId="NoSpacing">
    <w:name w:val="No Spacing"/>
    <w:link w:val="NoSpacingChar"/>
    <w:uiPriority w:val="1"/>
    <w:qFormat/>
    <w:rsid w:val="004C385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385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3400</Words>
  <Characters>15980</Characters>
  <Application>Microsoft Office Word</Application>
  <DocSecurity>0</DocSecurity>
  <Lines>285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DDW Dyani Wood</dc:creator>
  <cp:lastModifiedBy>Dawnie Jacobo</cp:lastModifiedBy>
  <cp:revision>6</cp:revision>
  <dcterms:created xsi:type="dcterms:W3CDTF">2016-06-16T22:19:00Z</dcterms:created>
  <dcterms:modified xsi:type="dcterms:W3CDTF">2017-09-11T12:59:00Z</dcterms:modified>
</cp:coreProperties>
</file>